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651"/>
        <w:gridCol w:w="3504"/>
        <w:gridCol w:w="1126"/>
        <w:gridCol w:w="6006"/>
        <w:gridCol w:w="2835"/>
        <w:gridCol w:w="2364"/>
      </w:tblGrid>
      <w:tr w:rsidR="0049243E" w:rsidTr="0049243E">
        <w:tc>
          <w:tcPr>
            <w:tcW w:w="651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126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6006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364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9243E" w:rsidRPr="0049243E" w:rsidTr="0049243E">
        <w:tc>
          <w:tcPr>
            <w:tcW w:w="651" w:type="dxa"/>
          </w:tcPr>
          <w:p w:rsidR="0049243E" w:rsidRPr="006C2B85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04" w:type="dxa"/>
          </w:tcPr>
          <w:p w:rsidR="0049243E" w:rsidRPr="00007F75" w:rsidRDefault="0049243E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BC66F1">
              <w:rPr>
                <w:sz w:val="24"/>
                <w:szCs w:val="24"/>
                <w:lang w:val="tt-RU"/>
              </w:rPr>
              <w:t>Материкның елгалары, күлләре. Күпъеллык туңлык, хәзерге заман бозлануы.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007F75">
              <w:rPr>
                <w:b/>
                <w:bCs/>
                <w:sz w:val="24"/>
                <w:szCs w:val="24"/>
              </w:rPr>
              <w:t xml:space="preserve">Евразия. Внутренние воды. </w:t>
            </w:r>
            <w:r w:rsidRPr="00007F75">
              <w:rPr>
                <w:sz w:val="24"/>
                <w:szCs w:val="24"/>
              </w:rPr>
              <w:t xml:space="preserve"> Реки, озера материка. Многолетняя мерзлота, современное оледенение.  </w:t>
            </w:r>
          </w:p>
        </w:tc>
        <w:tc>
          <w:tcPr>
            <w:tcW w:w="1126" w:type="dxa"/>
          </w:tcPr>
          <w:p w:rsidR="0049243E" w:rsidRPr="00007F75" w:rsidRDefault="0049243E" w:rsidP="00DD63CE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6006" w:type="dxa"/>
          </w:tcPr>
          <w:p w:rsidR="0049243E" w:rsidRDefault="0014701F" w:rsidP="00DD63CE">
            <w:pPr>
              <w:jc w:val="center"/>
              <w:rPr>
                <w:lang w:val="tt-RU"/>
              </w:rPr>
            </w:pPr>
            <w:hyperlink r:id="rId4" w:history="1">
              <w:r w:rsidR="0049243E" w:rsidRPr="002F142C">
                <w:rPr>
                  <w:rStyle w:val="a4"/>
                </w:rPr>
                <w:t>https://www.youtube.com/watch?v=kHye9TYhtAo</w:t>
              </w:r>
            </w:hyperlink>
          </w:p>
          <w:p w:rsidR="0049243E" w:rsidRPr="006C2B85" w:rsidRDefault="00DB19C6" w:rsidP="006C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49243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51</w:t>
            </w:r>
          </w:p>
        </w:tc>
        <w:tc>
          <w:tcPr>
            <w:tcW w:w="2835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51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контурлы картага Евразиянең зур елгаларын һәм күлләрен төшерергә.</w:t>
            </w:r>
          </w:p>
        </w:tc>
        <w:tc>
          <w:tcPr>
            <w:tcW w:w="2364" w:type="dxa"/>
          </w:tcPr>
          <w:p w:rsidR="0049243E" w:rsidRPr="003812AB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9243E" w:rsidRPr="0049243E" w:rsidTr="0049243E">
        <w:tc>
          <w:tcPr>
            <w:tcW w:w="651" w:type="dxa"/>
          </w:tcPr>
          <w:p w:rsidR="0049243E" w:rsidRPr="006C2B85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04" w:type="dxa"/>
          </w:tcPr>
          <w:p w:rsidR="0049243E" w:rsidRPr="00007F75" w:rsidRDefault="0049243E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601574">
              <w:rPr>
                <w:sz w:val="24"/>
                <w:szCs w:val="24"/>
                <w:lang w:val="tt-RU"/>
              </w:rPr>
              <w:t>Табигый зоналары. Эндемиклар.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007F75">
              <w:rPr>
                <w:b/>
                <w:bCs/>
                <w:sz w:val="24"/>
                <w:szCs w:val="24"/>
              </w:rPr>
              <w:t xml:space="preserve">Евразия. </w:t>
            </w:r>
            <w:r w:rsidRPr="00007F75">
              <w:rPr>
                <w:sz w:val="24"/>
                <w:szCs w:val="24"/>
              </w:rPr>
              <w:t xml:space="preserve">  </w:t>
            </w:r>
            <w:r w:rsidRPr="00007F75">
              <w:rPr>
                <w:b/>
                <w:sz w:val="24"/>
                <w:szCs w:val="24"/>
              </w:rPr>
              <w:t>Природные зоны материка. Эндемики.</w:t>
            </w:r>
            <w:r w:rsidRPr="00007F75">
              <w:rPr>
                <w:sz w:val="24"/>
                <w:szCs w:val="24"/>
              </w:rPr>
              <w:t xml:space="preserve"> </w:t>
            </w:r>
          </w:p>
          <w:p w:rsidR="0049243E" w:rsidRPr="00007F75" w:rsidRDefault="0049243E" w:rsidP="006C2B85">
            <w:pPr>
              <w:rPr>
                <w:sz w:val="24"/>
                <w:szCs w:val="24"/>
              </w:rPr>
            </w:pPr>
            <w:r w:rsidRPr="00007F75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</w:tcPr>
          <w:p w:rsidR="0049243E" w:rsidRPr="00007F75" w:rsidRDefault="0049243E" w:rsidP="00DD63CE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6006" w:type="dxa"/>
          </w:tcPr>
          <w:p w:rsidR="0049243E" w:rsidRPr="000A37E6" w:rsidRDefault="00DB19C6" w:rsidP="006C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49243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2835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52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332 нче биттәге план буенча уртача поясның табигый зоналарын сурәтләргә.</w:t>
            </w:r>
          </w:p>
        </w:tc>
        <w:tc>
          <w:tcPr>
            <w:tcW w:w="2364" w:type="dxa"/>
          </w:tcPr>
          <w:p w:rsidR="0049243E" w:rsidRPr="003812AB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048DF" w:rsidRPr="000264D2" w:rsidRDefault="00E048DF">
      <w:pPr>
        <w:rPr>
          <w:lang w:val="tt-RU"/>
        </w:rPr>
      </w:pPr>
    </w:p>
    <w:sectPr w:rsidR="00E048DF" w:rsidRPr="000264D2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2B85"/>
    <w:rsid w:val="000264D2"/>
    <w:rsid w:val="00032AAB"/>
    <w:rsid w:val="00051833"/>
    <w:rsid w:val="00126769"/>
    <w:rsid w:val="0014701F"/>
    <w:rsid w:val="001F17BA"/>
    <w:rsid w:val="0049243E"/>
    <w:rsid w:val="006C2B85"/>
    <w:rsid w:val="0073169C"/>
    <w:rsid w:val="009B54BD"/>
    <w:rsid w:val="009E62DB"/>
    <w:rsid w:val="00BC66F1"/>
    <w:rsid w:val="00D12C87"/>
    <w:rsid w:val="00DB19C6"/>
    <w:rsid w:val="00E048DF"/>
    <w:rsid w:val="00EF7542"/>
    <w:rsid w:val="00FE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B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2B8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Hye9TYht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11</cp:revision>
  <dcterms:created xsi:type="dcterms:W3CDTF">2020-03-26T18:42:00Z</dcterms:created>
  <dcterms:modified xsi:type="dcterms:W3CDTF">2020-04-08T17:36:00Z</dcterms:modified>
</cp:coreProperties>
</file>